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00730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039B6" w:rsidRPr="00B915AD">
        <w:rPr>
          <w:rFonts w:ascii="Times New Roman" w:hAnsi="Times New Roman"/>
          <w:b/>
          <w:sz w:val="26"/>
          <w:szCs w:val="26"/>
          <w:shd w:val="clear" w:color="auto" w:fill="FFFFFF"/>
        </w:rPr>
        <w:t>56:43:0705005:74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039B6" w:rsidRPr="00B915AD">
        <w:rPr>
          <w:rFonts w:ascii="Times New Roman" w:hAnsi="Times New Roman"/>
          <w:sz w:val="26"/>
          <w:szCs w:val="26"/>
          <w:shd w:val="clear" w:color="auto" w:fill="FFFFFF"/>
        </w:rPr>
        <w:t>56:43:0705005:74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039B6" w:rsidRPr="00B915AD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</w:t>
      </w:r>
      <w:r w:rsidR="00B039B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039B6" w:rsidRPr="00B915AD">
        <w:rPr>
          <w:rFonts w:ascii="Times New Roman" w:hAnsi="Times New Roman"/>
          <w:sz w:val="26"/>
          <w:szCs w:val="26"/>
          <w:shd w:val="clear" w:color="auto" w:fill="FFFFFF"/>
        </w:rPr>
        <w:t>Орск, расположенный на землях АО</w:t>
      </w:r>
      <w:r w:rsidR="00B039B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B039B6" w:rsidRPr="00B915AD">
        <w:rPr>
          <w:rFonts w:ascii="Times New Roman" w:hAnsi="Times New Roman"/>
          <w:sz w:val="26"/>
          <w:szCs w:val="26"/>
          <w:shd w:val="clear" w:color="auto" w:fill="FFFFFF"/>
        </w:rPr>
        <w:t>"Ударник" СТ "Озерки", участок 77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B039B6" w:rsidRPr="00B915AD">
        <w:rPr>
          <w:rFonts w:ascii="Times New Roman" w:hAnsi="Times New Roman"/>
          <w:sz w:val="26"/>
          <w:szCs w:val="26"/>
        </w:rPr>
        <w:t>Гревцева</w:t>
      </w:r>
      <w:proofErr w:type="spellEnd"/>
      <w:r w:rsidR="00B039B6" w:rsidRPr="00B915AD">
        <w:rPr>
          <w:rFonts w:ascii="Times New Roman" w:hAnsi="Times New Roman"/>
          <w:sz w:val="26"/>
          <w:szCs w:val="26"/>
        </w:rPr>
        <w:t xml:space="preserve"> Нина Владимировна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B039B6" w:rsidRPr="00B915AD" w:rsidRDefault="00B039B6" w:rsidP="00B039B6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B915AD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B915AD">
        <w:rPr>
          <w:rFonts w:ascii="Times New Roman" w:hAnsi="Times New Roman"/>
          <w:sz w:val="26"/>
          <w:szCs w:val="26"/>
        </w:rPr>
        <w:t>Гревцевой</w:t>
      </w:r>
      <w:proofErr w:type="spellEnd"/>
      <w:r w:rsidRPr="00B915AD">
        <w:rPr>
          <w:rFonts w:ascii="Times New Roman" w:hAnsi="Times New Roman"/>
          <w:sz w:val="26"/>
          <w:szCs w:val="26"/>
        </w:rPr>
        <w:t xml:space="preserve"> Нины Владимировны</w:t>
      </w:r>
      <w:r w:rsidRPr="00B915AD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B915AD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B915AD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31.03.1993г. № 37-с, выданным Главой администрации </w:t>
      </w:r>
      <w:proofErr w:type="spellStart"/>
      <w:r w:rsidRPr="00B915AD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B915AD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C9A" w:rsidRDefault="00F11C9A" w:rsidP="00EF253D">
      <w:r>
        <w:separator/>
      </w:r>
    </w:p>
  </w:endnote>
  <w:endnote w:type="continuationSeparator" w:id="0">
    <w:p w:rsidR="00F11C9A" w:rsidRDefault="00F11C9A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C9A" w:rsidRDefault="00F11C9A" w:rsidP="00EF253D">
      <w:r>
        <w:separator/>
      </w:r>
    </w:p>
  </w:footnote>
  <w:footnote w:type="continuationSeparator" w:id="0">
    <w:p w:rsidR="00F11C9A" w:rsidRDefault="00F11C9A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39B6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1C9A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8E57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3695-6BB4-417F-8E39-43329A39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2022-06-29T06:29:00Z</dcterms:modified>
</cp:coreProperties>
</file>