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108" w:type="dxa"/>
        <w:tblLayout w:type="fixed"/>
        <w:tblLook w:val="0000"/>
      </w:tblPr>
      <w:tblGrid>
        <w:gridCol w:w="4017"/>
        <w:gridCol w:w="12"/>
        <w:gridCol w:w="82"/>
        <w:gridCol w:w="712"/>
        <w:gridCol w:w="4533"/>
      </w:tblGrid>
      <w:tr w:rsidR="00383231" w:rsidTr="00E520EF">
        <w:trPr>
          <w:trHeight w:val="1418"/>
        </w:trPr>
        <w:tc>
          <w:tcPr>
            <w:tcW w:w="4017" w:type="dxa"/>
          </w:tcPr>
          <w:p w:rsidR="00383231" w:rsidRDefault="00383231" w:rsidP="00E3570E">
            <w:pPr>
              <w:suppressAutoHyphens/>
              <w:snapToGrid w:val="0"/>
              <w:jc w:val="center"/>
            </w:pPr>
            <w:r w:rsidRPr="00AA46AC">
              <w:object w:dxaOrig="1066" w:dyaOrig="13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5pt;height:69.95pt" o:ole="" filled="t">
                  <v:fill color2="black"/>
                  <v:imagedata r:id="rId8" o:title=""/>
                </v:shape>
                <o:OLEObject Type="Embed" ProgID="Word.Picture.8" ShapeID="_x0000_i1025" DrawAspect="Content" ObjectID="_1704865445" r:id="rId9"/>
              </w:object>
            </w:r>
          </w:p>
        </w:tc>
        <w:tc>
          <w:tcPr>
            <w:tcW w:w="806" w:type="dxa"/>
            <w:gridSpan w:val="3"/>
          </w:tcPr>
          <w:p w:rsidR="00383231" w:rsidRDefault="00383231" w:rsidP="00E3570E">
            <w:pPr>
              <w:suppressAutoHyphens/>
              <w:snapToGrid w:val="0"/>
            </w:pPr>
          </w:p>
        </w:tc>
        <w:tc>
          <w:tcPr>
            <w:tcW w:w="4533" w:type="dxa"/>
          </w:tcPr>
          <w:p w:rsidR="00383231" w:rsidRDefault="00383231" w:rsidP="00E3570E">
            <w:pPr>
              <w:suppressAutoHyphens/>
              <w:snapToGrid w:val="0"/>
            </w:pPr>
            <w:r>
              <w:t xml:space="preserve">                                       </w:t>
            </w:r>
          </w:p>
          <w:p w:rsidR="00383231" w:rsidRDefault="00383231" w:rsidP="00E3570E">
            <w:pPr>
              <w:suppressAutoHyphens/>
              <w:snapToGrid w:val="0"/>
            </w:pPr>
            <w:r>
              <w:t xml:space="preserve">                                         </w:t>
            </w:r>
            <w:r w:rsidRPr="00F60EE3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  <w:r w:rsidRPr="00F60EE3">
              <w:rPr>
                <w:rFonts w:ascii="Times New Roman" w:hAnsi="Times New Roman"/>
                <w:sz w:val="28"/>
                <w:szCs w:val="28"/>
              </w:rPr>
              <w:br w:type="textWrapping" w:clear="all"/>
            </w:r>
            <w:r>
              <w:t xml:space="preserve">             </w:t>
            </w:r>
          </w:p>
          <w:p w:rsidR="00383231" w:rsidRDefault="00383231" w:rsidP="00E3570E">
            <w:pPr>
              <w:suppressAutoHyphens/>
              <w:snapToGrid w:val="0"/>
            </w:pPr>
          </w:p>
          <w:p w:rsidR="00383231" w:rsidRDefault="00383231" w:rsidP="00E3570E">
            <w:pPr>
              <w:suppressAutoHyphens/>
              <w:snapToGrid w:val="0"/>
            </w:pPr>
            <w:r>
              <w:t xml:space="preserve">              </w:t>
            </w:r>
          </w:p>
        </w:tc>
      </w:tr>
      <w:tr w:rsidR="00383231" w:rsidRPr="00D8563A" w:rsidTr="00E520EF">
        <w:trPr>
          <w:cantSplit/>
          <w:trHeight w:val="2393"/>
        </w:trPr>
        <w:tc>
          <w:tcPr>
            <w:tcW w:w="4017" w:type="dxa"/>
          </w:tcPr>
          <w:p w:rsidR="00383231" w:rsidRPr="00840D23" w:rsidRDefault="00383231" w:rsidP="00E3570E">
            <w:pPr>
              <w:pStyle w:val="1"/>
              <w:suppressAutoHyphens/>
            </w:pPr>
            <w:r w:rsidRPr="00840D23">
              <w:t>Муниципальное казенное учреждение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"Информационный центр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градостроительства"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462419, г. Орск, пр. Ленина, 29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телефон:  …..….. (3537) 22-64-92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телефакс:  …….. (3537) 25-53-84</w:t>
            </w:r>
          </w:p>
          <w:p w:rsidR="00383231" w:rsidRPr="00015A5C" w:rsidRDefault="00383231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Е</w:t>
            </w:r>
            <w:r w:rsidRPr="00015A5C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015A5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: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mku</w:t>
            </w:r>
            <w:r w:rsidRPr="00015A5C">
              <w:rPr>
                <w:rFonts w:ascii="Times New Roman" w:hAnsi="Times New Roman"/>
                <w:sz w:val="22"/>
                <w:szCs w:val="22"/>
                <w:lang w:val="en-US"/>
              </w:rPr>
              <w:t>_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infograd</w:t>
            </w:r>
            <w:r w:rsidRPr="00015A5C">
              <w:rPr>
                <w:rFonts w:ascii="Times New Roman" w:hAnsi="Times New Roman"/>
                <w:sz w:val="22"/>
                <w:szCs w:val="22"/>
                <w:lang w:val="en-US"/>
              </w:rPr>
              <w:t>@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015A5C"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r w:rsidRPr="00015A5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 xml:space="preserve">ОКПО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23920105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 xml:space="preserve">, ОГРН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1155658005865</w:t>
            </w:r>
          </w:p>
          <w:p w:rsidR="00383231" w:rsidRDefault="00383231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ИНН/КПП  56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14071563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/561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01001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806" w:type="dxa"/>
            <w:gridSpan w:val="3"/>
          </w:tcPr>
          <w:p w:rsidR="00383231" w:rsidRPr="00840D23" w:rsidRDefault="00383231" w:rsidP="00E3570E">
            <w:pPr>
              <w:suppressAutoHyphens/>
              <w:snapToGri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533" w:type="dxa"/>
          </w:tcPr>
          <w:tbl>
            <w:tblPr>
              <w:tblW w:w="9356" w:type="dxa"/>
              <w:tblInd w:w="108" w:type="dxa"/>
              <w:tblLayout w:type="fixed"/>
              <w:tblLook w:val="0000"/>
            </w:tblPr>
            <w:tblGrid>
              <w:gridCol w:w="9356"/>
            </w:tblGrid>
            <w:tr w:rsidR="00383231" w:rsidRPr="00D8563A" w:rsidTr="00E520EF">
              <w:trPr>
                <w:cantSplit/>
                <w:trHeight w:val="2393"/>
              </w:trPr>
              <w:tc>
                <w:tcPr>
                  <w:tcW w:w="9356" w:type="dxa"/>
                </w:tcPr>
                <w:tbl>
                  <w:tblPr>
                    <w:tblW w:w="9356" w:type="dxa"/>
                    <w:tblInd w:w="108" w:type="dxa"/>
                    <w:tblLayout w:type="fixed"/>
                    <w:tblLook w:val="0000"/>
                  </w:tblPr>
                  <w:tblGrid>
                    <w:gridCol w:w="9356"/>
                  </w:tblGrid>
                  <w:tr w:rsidR="00383231" w:rsidRPr="00D8563A" w:rsidTr="00E520EF">
                    <w:trPr>
                      <w:cantSplit/>
                      <w:trHeight w:val="2393"/>
                    </w:trPr>
                    <w:tc>
                      <w:tcPr>
                        <w:tcW w:w="4533" w:type="dxa"/>
                      </w:tcPr>
                      <w:p w:rsidR="00383231" w:rsidRPr="0081230D" w:rsidRDefault="00383231" w:rsidP="00E3570E">
                        <w:pPr>
                          <w:suppressAutoHyphens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383231" w:rsidRPr="0081230D" w:rsidRDefault="00383231" w:rsidP="00E3570E">
                  <w:pPr>
                    <w:suppressAutoHyphens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383231" w:rsidRPr="0081230D" w:rsidRDefault="00383231" w:rsidP="00E3570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231" w:rsidRPr="00840D23" w:rsidTr="00E520EF">
        <w:trPr>
          <w:cantSplit/>
          <w:trHeight w:val="153"/>
        </w:trPr>
        <w:tc>
          <w:tcPr>
            <w:tcW w:w="4029" w:type="dxa"/>
            <w:gridSpan w:val="2"/>
          </w:tcPr>
          <w:p w:rsidR="00383231" w:rsidRPr="00840D23" w:rsidRDefault="00383231" w:rsidP="00E3570E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D23">
              <w:rPr>
                <w:rFonts w:ascii="Times New Roman" w:hAnsi="Times New Roman"/>
                <w:sz w:val="20"/>
                <w:szCs w:val="20"/>
              </w:rPr>
              <w:t>от ________________ № ________________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4" w:type="dxa"/>
            <w:gridSpan w:val="2"/>
          </w:tcPr>
          <w:p w:rsidR="00383231" w:rsidRPr="00840D23" w:rsidRDefault="00383231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533" w:type="dxa"/>
          </w:tcPr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231" w:rsidRPr="00840D23" w:rsidTr="00E520EF">
        <w:trPr>
          <w:cantSplit/>
          <w:trHeight w:hRule="exact" w:val="86"/>
        </w:trPr>
        <w:tc>
          <w:tcPr>
            <w:tcW w:w="4017" w:type="dxa"/>
          </w:tcPr>
          <w:p w:rsidR="00383231" w:rsidRPr="00840D23" w:rsidRDefault="00383231" w:rsidP="00E3570E">
            <w:pPr>
              <w:tabs>
                <w:tab w:val="left" w:pos="3075"/>
              </w:tabs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806" w:type="dxa"/>
            <w:gridSpan w:val="3"/>
          </w:tcPr>
          <w:p w:rsidR="00383231" w:rsidRPr="00840D23" w:rsidRDefault="00383231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533" w:type="dxa"/>
          </w:tcPr>
          <w:p w:rsidR="00383231" w:rsidRPr="00840D23" w:rsidRDefault="00383231" w:rsidP="00E3570E">
            <w:pPr>
              <w:suppressAutoHyphens/>
              <w:rPr>
                <w:rFonts w:ascii="Times New Roman" w:hAnsi="Times New Roman"/>
              </w:rPr>
            </w:pPr>
          </w:p>
        </w:tc>
      </w:tr>
      <w:tr w:rsidR="00383231" w:rsidRPr="00840D23" w:rsidTr="00E520EF">
        <w:trPr>
          <w:gridAfter w:val="2"/>
          <w:wAfter w:w="5245" w:type="dxa"/>
          <w:cantSplit/>
          <w:trHeight w:val="80"/>
        </w:trPr>
        <w:tc>
          <w:tcPr>
            <w:tcW w:w="4111" w:type="dxa"/>
            <w:gridSpan w:val="3"/>
          </w:tcPr>
          <w:p w:rsidR="00383231" w:rsidRPr="00A97569" w:rsidRDefault="00383231" w:rsidP="00E3570E">
            <w:pPr>
              <w:suppressAutoHyphens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97569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</w:tr>
    </w:tbl>
    <w:p w:rsidR="00383231" w:rsidRPr="00CF7FF5" w:rsidRDefault="00383231" w:rsidP="00DA10AA">
      <w:pPr>
        <w:pStyle w:val="FR1"/>
        <w:widowControl/>
        <w:tabs>
          <w:tab w:val="left" w:pos="9639"/>
        </w:tabs>
        <w:suppressAutoHyphens/>
        <w:ind w:right="-142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Решение о выявлении правообладателя</w:t>
      </w:r>
      <w:r w:rsidR="00015A5C">
        <w:rPr>
          <w:rFonts w:ascii="Times New Roman" w:hAnsi="Times New Roman"/>
          <w:sz w:val="26"/>
          <w:szCs w:val="26"/>
        </w:rPr>
        <w:t xml:space="preserve"> ранее учтенного земельного </w:t>
      </w:r>
      <w:r>
        <w:rPr>
          <w:rFonts w:ascii="Times New Roman" w:hAnsi="Times New Roman"/>
          <w:sz w:val="26"/>
          <w:szCs w:val="26"/>
        </w:rPr>
        <w:t>участка, имеющего кадастровый номер:</w:t>
      </w:r>
      <w:r w:rsidRPr="00EF253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CF7FF5" w:rsidRPr="00CF7FF5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56:43:0325012:</w:t>
      </w:r>
      <w:r w:rsidR="00B7786E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66</w:t>
      </w:r>
    </w:p>
    <w:p w:rsidR="00383231" w:rsidRPr="0083620A" w:rsidRDefault="00383231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6"/>
          <w:szCs w:val="26"/>
        </w:rPr>
      </w:pPr>
    </w:p>
    <w:p w:rsidR="00015A5C" w:rsidRDefault="00383231" w:rsidP="00DA10AA">
      <w:pPr>
        <w:pStyle w:val="FR1"/>
        <w:widowControl/>
        <w:tabs>
          <w:tab w:val="left" w:pos="9639"/>
        </w:tabs>
        <w:suppressAutoHyphens/>
        <w:ind w:firstLine="709"/>
        <w:rPr>
          <w:rFonts w:ascii="Times New Roman" w:hAnsi="Times New Roman"/>
          <w:bCs/>
          <w:sz w:val="26"/>
          <w:szCs w:val="26"/>
        </w:rPr>
      </w:pPr>
      <w:r w:rsidRPr="00E9513F">
        <w:rPr>
          <w:rFonts w:ascii="Times New Roman" w:hAnsi="Times New Roman"/>
          <w:bCs/>
          <w:sz w:val="26"/>
          <w:szCs w:val="26"/>
        </w:rPr>
        <w:t xml:space="preserve">В соответствии со статьей 69.1 Федерального закона от 13 июля 2015 года </w:t>
      </w:r>
    </w:p>
    <w:p w:rsidR="00383231" w:rsidRPr="00E9513F" w:rsidRDefault="00383231" w:rsidP="00015A5C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bCs/>
          <w:sz w:val="26"/>
          <w:szCs w:val="26"/>
        </w:rPr>
      </w:pPr>
      <w:r w:rsidRPr="00E9513F">
        <w:rPr>
          <w:rFonts w:ascii="Times New Roman" w:hAnsi="Times New Roman"/>
          <w:bCs/>
          <w:sz w:val="26"/>
          <w:szCs w:val="26"/>
        </w:rPr>
        <w:t>№ 218-ФЗ «О государственной регистрации недвижимости»:</w:t>
      </w:r>
    </w:p>
    <w:p w:rsidR="00DA10AA" w:rsidRPr="00B7786E" w:rsidRDefault="00383231" w:rsidP="00DA10AA">
      <w:pPr>
        <w:tabs>
          <w:tab w:val="left" w:pos="3555"/>
          <w:tab w:val="right" w:pos="9355"/>
        </w:tabs>
        <w:suppressAutoHyphens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E9513F">
        <w:rPr>
          <w:rFonts w:ascii="Times New Roman" w:hAnsi="Times New Roman"/>
          <w:bCs/>
          <w:sz w:val="26"/>
          <w:szCs w:val="26"/>
        </w:rPr>
        <w:t xml:space="preserve">1. </w:t>
      </w:r>
      <w:r w:rsidRPr="00E9513F">
        <w:rPr>
          <w:rFonts w:ascii="Times New Roman" w:hAnsi="Times New Roman"/>
          <w:color w:val="000000"/>
          <w:sz w:val="26"/>
          <w:szCs w:val="26"/>
        </w:rPr>
        <w:t xml:space="preserve">В отношении земельного участка с кадастровым </w:t>
      </w:r>
      <w:r w:rsidRPr="00DF2495">
        <w:rPr>
          <w:rFonts w:ascii="Times New Roman" w:hAnsi="Times New Roman"/>
          <w:color w:val="000000"/>
          <w:sz w:val="26"/>
          <w:szCs w:val="26"/>
        </w:rPr>
        <w:t>номером</w:t>
      </w:r>
      <w:r w:rsidR="00DF249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CF7FF5" w:rsidRPr="003125A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56:43:0325012:</w:t>
      </w:r>
      <w:r w:rsidR="00B7786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66</w:t>
      </w:r>
      <w:r w:rsidRPr="003125A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расположенного по адресу: </w:t>
      </w:r>
      <w:r w:rsidR="00CF7FF5" w:rsidRPr="003125A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Оренбургская обл., г. Орск, р-он Старого города СТ АК- 1175-1, участок </w:t>
      </w:r>
      <w:r w:rsidR="00B7786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73</w:t>
      </w:r>
      <w:r w:rsidR="004A4C6C" w:rsidRPr="003125A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Pr="003125A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Pr="003125AC">
        <w:rPr>
          <w:rFonts w:ascii="Times New Roman" w:hAnsi="Times New Roman"/>
          <w:color w:val="000000"/>
          <w:sz w:val="26"/>
          <w:szCs w:val="26"/>
        </w:rPr>
        <w:t xml:space="preserve">в качестве его правообладателя, владеющего данным земельным участком на праве собственности, </w:t>
      </w:r>
      <w:r w:rsidR="005C0BFE" w:rsidRPr="003125AC">
        <w:rPr>
          <w:rFonts w:ascii="Times New Roman" w:hAnsi="Times New Roman"/>
          <w:color w:val="000000"/>
          <w:sz w:val="26"/>
          <w:szCs w:val="26"/>
        </w:rPr>
        <w:t>выявлен</w:t>
      </w:r>
      <w:r w:rsidR="0059111F" w:rsidRPr="003125AC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B7786E" w:rsidRPr="00B7786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Москвин Сергей Михайлович</w:t>
      </w:r>
      <w:r w:rsidR="00D44D80" w:rsidRPr="00B7786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Pr="00B7786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44D80" w:rsidRPr="00B7786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… </w:t>
      </w:r>
      <w:r w:rsidRPr="00B7786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года рождения</w:t>
      </w:r>
      <w:r w:rsidRPr="00B7786E">
        <w:rPr>
          <w:rFonts w:ascii="Times New Roman" w:hAnsi="Times New Roman"/>
          <w:color w:val="000000"/>
          <w:sz w:val="26"/>
          <w:szCs w:val="26"/>
        </w:rPr>
        <w:t>, паспорт серия …</w:t>
      </w:r>
      <w:r w:rsidRPr="00B7786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№ ..,  </w:t>
      </w:r>
      <w:r w:rsidRPr="00B7786E">
        <w:rPr>
          <w:rFonts w:ascii="Times New Roman" w:hAnsi="Times New Roman"/>
          <w:color w:val="000000"/>
          <w:sz w:val="26"/>
          <w:szCs w:val="26"/>
        </w:rPr>
        <w:t>выдан…</w:t>
      </w:r>
      <w:r w:rsidRPr="00B7786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Pr="00B7786E">
        <w:rPr>
          <w:rFonts w:ascii="Times New Roman" w:hAnsi="Times New Roman"/>
          <w:color w:val="000000"/>
          <w:sz w:val="26"/>
          <w:szCs w:val="26"/>
        </w:rPr>
        <w:t xml:space="preserve"> дата выдачи…, код подразделения …, СНИЛС…, проживающ</w:t>
      </w:r>
      <w:r w:rsidR="00B7786E" w:rsidRPr="00B7786E">
        <w:rPr>
          <w:rFonts w:ascii="Times New Roman" w:hAnsi="Times New Roman"/>
          <w:color w:val="000000"/>
          <w:sz w:val="26"/>
          <w:szCs w:val="26"/>
        </w:rPr>
        <w:t>ий</w:t>
      </w:r>
      <w:r w:rsidRPr="00B7786E">
        <w:rPr>
          <w:rFonts w:ascii="Times New Roman" w:hAnsi="Times New Roman"/>
          <w:color w:val="000000"/>
          <w:sz w:val="26"/>
          <w:szCs w:val="26"/>
        </w:rPr>
        <w:t xml:space="preserve"> по адресу:…</w:t>
      </w:r>
    </w:p>
    <w:p w:rsidR="001A00FA" w:rsidRPr="003125AC" w:rsidRDefault="00DA10AA" w:rsidP="001A00FA">
      <w:pPr>
        <w:tabs>
          <w:tab w:val="left" w:pos="3555"/>
          <w:tab w:val="right" w:pos="9355"/>
        </w:tabs>
        <w:suppressAutoHyphens/>
        <w:ind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B7786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383231" w:rsidRPr="00B7786E">
        <w:rPr>
          <w:rFonts w:ascii="Times New Roman" w:hAnsi="Times New Roman"/>
          <w:color w:val="000000"/>
          <w:sz w:val="26"/>
          <w:szCs w:val="26"/>
        </w:rPr>
        <w:t>2. Право собственности</w:t>
      </w:r>
      <w:r w:rsidR="00383231" w:rsidRPr="00B7786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B7786E" w:rsidRPr="00B7786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Москвина Сергея Михайловича</w:t>
      </w:r>
      <w:r w:rsidR="003125AC" w:rsidRPr="00B7786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BC692C" w:rsidRPr="00B7786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383231" w:rsidRPr="00B7786E">
        <w:rPr>
          <w:rFonts w:ascii="Times New Roman" w:hAnsi="Times New Roman"/>
          <w:color w:val="000000"/>
          <w:sz w:val="26"/>
          <w:szCs w:val="26"/>
        </w:rPr>
        <w:t xml:space="preserve">на указанный в пункте 1 настоящего решения земельный участок подтверждается </w:t>
      </w:r>
      <w:r w:rsidR="00383231" w:rsidRPr="00B7786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Свидетельством о праве собственности на земельный участок </w:t>
      </w:r>
      <w:r w:rsidR="0059111F" w:rsidRPr="00B7786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B32DD" w:rsidRPr="00B7786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№ </w:t>
      </w:r>
      <w:r w:rsidR="00CF7FF5" w:rsidRPr="00B7786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4</w:t>
      </w:r>
      <w:r w:rsidR="003125AC" w:rsidRPr="00B7786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398</w:t>
      </w:r>
      <w:r w:rsidR="00B7786E" w:rsidRPr="00B7786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05</w:t>
      </w:r>
      <w:r w:rsidR="00DB32DD" w:rsidRPr="003125A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1A00FA" w:rsidRPr="003125A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выданным Комитетом по земельным ресурсам и землеустройству города Орска.</w:t>
      </w:r>
    </w:p>
    <w:p w:rsidR="00383231" w:rsidRDefault="00383231" w:rsidP="00E3570E">
      <w:pPr>
        <w:tabs>
          <w:tab w:val="left" w:pos="3555"/>
          <w:tab w:val="right" w:pos="9355"/>
        </w:tabs>
        <w:suppressAutoHyphens/>
        <w:rPr>
          <w:rFonts w:ascii="TimesNewRomanPSMT" w:hAnsi="TimesNewRomanPSMT"/>
          <w:color w:val="000000"/>
          <w:sz w:val="26"/>
          <w:szCs w:val="26"/>
        </w:rPr>
      </w:pPr>
    </w:p>
    <w:p w:rsidR="00383231" w:rsidRPr="00DA10AA" w:rsidRDefault="00383231" w:rsidP="00E3570E">
      <w:pPr>
        <w:tabs>
          <w:tab w:val="left" w:pos="3555"/>
          <w:tab w:val="right" w:pos="9355"/>
        </w:tabs>
        <w:suppressAutoHyphens/>
        <w:rPr>
          <w:rFonts w:ascii="Times New Roman" w:hAnsi="Times New Roman"/>
          <w:b/>
          <w:color w:val="000000"/>
          <w:sz w:val="26"/>
          <w:szCs w:val="26"/>
        </w:rPr>
      </w:pPr>
      <w:r w:rsidRPr="00DA10AA">
        <w:rPr>
          <w:rFonts w:ascii="TimesNewRomanPSMT" w:hAnsi="TimesNewRomanPSMT"/>
          <w:b/>
          <w:color w:val="000000"/>
          <w:sz w:val="26"/>
          <w:szCs w:val="26"/>
        </w:rPr>
        <w:t xml:space="preserve"> </w:t>
      </w:r>
      <w:r w:rsidRPr="00DA10AA">
        <w:rPr>
          <w:rFonts w:ascii="Times New Roman" w:hAnsi="Times New Roman"/>
          <w:b/>
          <w:color w:val="000000"/>
          <w:sz w:val="26"/>
          <w:szCs w:val="26"/>
        </w:rPr>
        <w:t xml:space="preserve">Директор                                                        </w:t>
      </w:r>
      <w:r w:rsidR="00DA10AA" w:rsidRPr="00DA10AA">
        <w:rPr>
          <w:rFonts w:ascii="Times New Roman" w:hAnsi="Times New Roman"/>
          <w:b/>
          <w:color w:val="000000"/>
          <w:sz w:val="26"/>
          <w:szCs w:val="26"/>
        </w:rPr>
        <w:t xml:space="preserve">        </w:t>
      </w:r>
      <w:r w:rsidRPr="00DA10AA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Д.П. Нечай</w:t>
      </w:r>
    </w:p>
    <w:p w:rsidR="00383231" w:rsidRPr="00E9513F" w:rsidRDefault="00383231" w:rsidP="00E3570E">
      <w:pPr>
        <w:tabs>
          <w:tab w:val="left" w:pos="3555"/>
          <w:tab w:val="right" w:pos="9355"/>
        </w:tabs>
        <w:suppressAutoHyphens/>
        <w:rPr>
          <w:rFonts w:ascii="Times New Roman" w:hAnsi="Times New Roman"/>
          <w:color w:val="000000"/>
          <w:sz w:val="26"/>
          <w:szCs w:val="26"/>
        </w:rPr>
      </w:pPr>
    </w:p>
    <w:p w:rsidR="00383231" w:rsidRDefault="00383231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Cs w:val="24"/>
        </w:rPr>
      </w:pPr>
      <w:r w:rsidRPr="00A57D7A">
        <w:rPr>
          <w:rFonts w:ascii="Times New Roman" w:hAnsi="Times New Roman"/>
          <w:b/>
          <w:szCs w:val="24"/>
          <w:u w:val="single"/>
        </w:rPr>
        <w:t>____________________________________</w:t>
      </w:r>
      <w:r>
        <w:rPr>
          <w:rFonts w:ascii="Times New Roman" w:hAnsi="Times New Roman"/>
          <w:b/>
          <w:szCs w:val="24"/>
          <w:u w:val="single"/>
        </w:rPr>
        <w:t>__</w:t>
      </w:r>
      <w:r w:rsidRPr="00A57D7A">
        <w:rPr>
          <w:rFonts w:ascii="Times New Roman" w:hAnsi="Times New Roman"/>
          <w:b/>
          <w:szCs w:val="24"/>
          <w:u w:val="single"/>
        </w:rPr>
        <w:t>______________________________________</w:t>
      </w:r>
    </w:p>
    <w:p w:rsidR="00383231" w:rsidRPr="002C72DA" w:rsidRDefault="00383231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b/>
          <w:i/>
          <w:szCs w:val="24"/>
          <w:u w:val="single"/>
        </w:rPr>
      </w:pPr>
      <w:r w:rsidRPr="002C72DA">
        <w:rPr>
          <w:rFonts w:ascii="Times New Roman" w:hAnsi="Times New Roman"/>
          <w:i/>
          <w:szCs w:val="24"/>
        </w:rPr>
        <w:t xml:space="preserve">*Лицо,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</w:t>
      </w:r>
      <w:r w:rsidRPr="002C72DA">
        <w:rPr>
          <w:rFonts w:ascii="Times New Roman" w:hAnsi="Times New Roman"/>
          <w:b/>
          <w:i/>
          <w:szCs w:val="24"/>
          <w:u w:val="single"/>
        </w:rPr>
        <w:t>в течение</w:t>
      </w:r>
      <w:r w:rsidRPr="002C72DA">
        <w:rPr>
          <w:rFonts w:ascii="Times New Roman" w:hAnsi="Times New Roman"/>
          <w:i/>
          <w:szCs w:val="24"/>
          <w:u w:val="single"/>
        </w:rPr>
        <w:t xml:space="preserve"> </w:t>
      </w:r>
      <w:r w:rsidRPr="002C72DA">
        <w:rPr>
          <w:rFonts w:ascii="Times New Roman" w:hAnsi="Times New Roman"/>
          <w:b/>
          <w:i/>
          <w:szCs w:val="24"/>
          <w:u w:val="single"/>
        </w:rPr>
        <w:t>тридцати дней со дня получения указанным лицом проекта решения.</w:t>
      </w:r>
    </w:p>
    <w:p w:rsidR="00383231" w:rsidRPr="002C72DA" w:rsidRDefault="00383231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:rsidR="00383231" w:rsidRPr="002C72DA" w:rsidRDefault="00383231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почтой по адресу: </w:t>
      </w:r>
      <w:r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>
        <w:rPr>
          <w:rFonts w:ascii="Times New Roman" w:hAnsi="Times New Roman"/>
          <w:i/>
          <w:szCs w:val="24"/>
        </w:rPr>
        <w:t>г. Орск, пр. Ленина, 29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2C72DA" w:rsidRDefault="00383231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лично по адресу: </w:t>
      </w:r>
      <w:r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>
        <w:rPr>
          <w:rFonts w:ascii="Times New Roman" w:hAnsi="Times New Roman"/>
          <w:i/>
          <w:szCs w:val="24"/>
        </w:rPr>
        <w:t>г. Орск, пр. Ленина, 29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режим работы: пн-пт с </w:t>
      </w:r>
      <w:r>
        <w:rPr>
          <w:rFonts w:ascii="Times New Roman" w:hAnsi="Times New Roman"/>
          <w:i/>
          <w:szCs w:val="24"/>
        </w:rPr>
        <w:t>8</w:t>
      </w:r>
      <w:r w:rsidRPr="002C72DA">
        <w:rPr>
          <w:rFonts w:ascii="Times New Roman" w:hAnsi="Times New Roman"/>
          <w:i/>
          <w:szCs w:val="24"/>
        </w:rPr>
        <w:t>:00 до 17:00, перерыв с 13:00 до 1</w:t>
      </w:r>
      <w:r>
        <w:rPr>
          <w:rFonts w:ascii="Times New Roman" w:hAnsi="Times New Roman"/>
          <w:i/>
          <w:szCs w:val="24"/>
        </w:rPr>
        <w:t>3</w:t>
      </w:r>
      <w:r w:rsidRPr="002C72DA">
        <w:rPr>
          <w:rFonts w:ascii="Times New Roman" w:hAnsi="Times New Roman"/>
          <w:i/>
          <w:szCs w:val="24"/>
        </w:rPr>
        <w:t>:</w:t>
      </w:r>
      <w:r>
        <w:rPr>
          <w:rFonts w:ascii="Times New Roman" w:hAnsi="Times New Roman"/>
          <w:i/>
          <w:szCs w:val="24"/>
        </w:rPr>
        <w:t>48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A4286D" w:rsidRDefault="00383231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8"/>
          <w:szCs w:val="28"/>
        </w:rPr>
      </w:pPr>
      <w:r w:rsidRPr="002C72DA">
        <w:rPr>
          <w:rFonts w:ascii="Times New Roman" w:hAnsi="Times New Roman"/>
          <w:i/>
          <w:szCs w:val="24"/>
        </w:rPr>
        <w:t>- электронной почтой по адресу: 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mku</w:t>
      </w:r>
      <w:r w:rsidRPr="0083620A">
        <w:rPr>
          <w:rFonts w:ascii="Times New Roman" w:hAnsi="Times New Roman"/>
          <w:i/>
          <w:sz w:val="22"/>
          <w:szCs w:val="22"/>
        </w:rPr>
        <w:t>_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infograd</w:t>
      </w:r>
      <w:r w:rsidRPr="0083620A">
        <w:rPr>
          <w:rFonts w:ascii="Times New Roman" w:hAnsi="Times New Roman"/>
          <w:i/>
          <w:sz w:val="22"/>
          <w:szCs w:val="22"/>
        </w:rPr>
        <w:t>@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mail</w:t>
      </w:r>
      <w:r w:rsidRPr="0083620A">
        <w:rPr>
          <w:rFonts w:ascii="Times New Roman" w:hAnsi="Times New Roman"/>
          <w:i/>
          <w:sz w:val="22"/>
          <w:szCs w:val="22"/>
        </w:rPr>
        <w:t>.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ru</w:t>
      </w:r>
      <w:r w:rsidRPr="00840D23">
        <w:rPr>
          <w:rFonts w:ascii="Times New Roman" w:hAnsi="Times New Roman"/>
          <w:shd w:val="clear" w:color="auto" w:fill="FFFFFF"/>
        </w:rPr>
        <w:t xml:space="preserve"> </w:t>
      </w:r>
    </w:p>
    <w:sectPr w:rsidR="00383231" w:rsidRPr="00A4286D" w:rsidSect="00DA10AA">
      <w:pgSz w:w="11906" w:h="16838"/>
      <w:pgMar w:top="567" w:right="707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717A" w:rsidRDefault="0082717A" w:rsidP="00EF253D">
      <w:r>
        <w:separator/>
      </w:r>
    </w:p>
  </w:endnote>
  <w:endnote w:type="continuationSeparator" w:id="1">
    <w:p w:rsidR="0082717A" w:rsidRDefault="0082717A" w:rsidP="00EF25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717A" w:rsidRDefault="0082717A" w:rsidP="00EF253D">
      <w:r>
        <w:separator/>
      </w:r>
    </w:p>
  </w:footnote>
  <w:footnote w:type="continuationSeparator" w:id="1">
    <w:p w:rsidR="0082717A" w:rsidRDefault="0082717A" w:rsidP="00EF25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0D23"/>
    <w:rsid w:val="00015A5C"/>
    <w:rsid w:val="00056F38"/>
    <w:rsid w:val="00080D7F"/>
    <w:rsid w:val="000B122F"/>
    <w:rsid w:val="0011201A"/>
    <w:rsid w:val="0012390B"/>
    <w:rsid w:val="00143EFF"/>
    <w:rsid w:val="00155206"/>
    <w:rsid w:val="00160CB6"/>
    <w:rsid w:val="0016679E"/>
    <w:rsid w:val="001A00FA"/>
    <w:rsid w:val="001D16DA"/>
    <w:rsid w:val="002333A4"/>
    <w:rsid w:val="00261AA0"/>
    <w:rsid w:val="002A1614"/>
    <w:rsid w:val="002B723E"/>
    <w:rsid w:val="003125AC"/>
    <w:rsid w:val="003221B1"/>
    <w:rsid w:val="00336141"/>
    <w:rsid w:val="00344AC3"/>
    <w:rsid w:val="003747A3"/>
    <w:rsid w:val="00383231"/>
    <w:rsid w:val="00385CD6"/>
    <w:rsid w:val="0039107E"/>
    <w:rsid w:val="003F5830"/>
    <w:rsid w:val="004255C8"/>
    <w:rsid w:val="004915F4"/>
    <w:rsid w:val="004A0242"/>
    <w:rsid w:val="004A4C6C"/>
    <w:rsid w:val="00503C13"/>
    <w:rsid w:val="00515A98"/>
    <w:rsid w:val="00516A50"/>
    <w:rsid w:val="005366DD"/>
    <w:rsid w:val="00566E2D"/>
    <w:rsid w:val="0057338D"/>
    <w:rsid w:val="0059111F"/>
    <w:rsid w:val="005A0B45"/>
    <w:rsid w:val="005C0BFE"/>
    <w:rsid w:val="005C52C6"/>
    <w:rsid w:val="005E4338"/>
    <w:rsid w:val="005F4B8F"/>
    <w:rsid w:val="00606907"/>
    <w:rsid w:val="00616EB7"/>
    <w:rsid w:val="006231DC"/>
    <w:rsid w:val="006A73A7"/>
    <w:rsid w:val="006F180B"/>
    <w:rsid w:val="00774AF3"/>
    <w:rsid w:val="007773D0"/>
    <w:rsid w:val="00797E9F"/>
    <w:rsid w:val="007B0E10"/>
    <w:rsid w:val="0081230D"/>
    <w:rsid w:val="00812C4D"/>
    <w:rsid w:val="0082717A"/>
    <w:rsid w:val="0083620A"/>
    <w:rsid w:val="008369B9"/>
    <w:rsid w:val="00840D23"/>
    <w:rsid w:val="00843806"/>
    <w:rsid w:val="00847193"/>
    <w:rsid w:val="00853A9F"/>
    <w:rsid w:val="00881274"/>
    <w:rsid w:val="008B712D"/>
    <w:rsid w:val="008D07DC"/>
    <w:rsid w:val="008E3F28"/>
    <w:rsid w:val="00922B96"/>
    <w:rsid w:val="00960D5C"/>
    <w:rsid w:val="009A1088"/>
    <w:rsid w:val="009A37D8"/>
    <w:rsid w:val="009E15E9"/>
    <w:rsid w:val="00A030D0"/>
    <w:rsid w:val="00A0476E"/>
    <w:rsid w:val="00A1189A"/>
    <w:rsid w:val="00A26053"/>
    <w:rsid w:val="00A55038"/>
    <w:rsid w:val="00A5677E"/>
    <w:rsid w:val="00A97569"/>
    <w:rsid w:val="00AA46AC"/>
    <w:rsid w:val="00B04138"/>
    <w:rsid w:val="00B26B2C"/>
    <w:rsid w:val="00B7786E"/>
    <w:rsid w:val="00B924C7"/>
    <w:rsid w:val="00BA250C"/>
    <w:rsid w:val="00BC692C"/>
    <w:rsid w:val="00C031FF"/>
    <w:rsid w:val="00C74B0A"/>
    <w:rsid w:val="00C84E91"/>
    <w:rsid w:val="00CC15C3"/>
    <w:rsid w:val="00CF7FF5"/>
    <w:rsid w:val="00D44D80"/>
    <w:rsid w:val="00D45505"/>
    <w:rsid w:val="00D8563A"/>
    <w:rsid w:val="00D975B3"/>
    <w:rsid w:val="00DA10AA"/>
    <w:rsid w:val="00DA2B6D"/>
    <w:rsid w:val="00DB32DD"/>
    <w:rsid w:val="00DB69A8"/>
    <w:rsid w:val="00DE59CA"/>
    <w:rsid w:val="00DF2495"/>
    <w:rsid w:val="00E1705D"/>
    <w:rsid w:val="00E3570E"/>
    <w:rsid w:val="00E53870"/>
    <w:rsid w:val="00E9513F"/>
    <w:rsid w:val="00E95DA2"/>
    <w:rsid w:val="00EB516A"/>
    <w:rsid w:val="00ED64FB"/>
    <w:rsid w:val="00EF253D"/>
    <w:rsid w:val="00F50F85"/>
    <w:rsid w:val="00F51C3E"/>
    <w:rsid w:val="00F52299"/>
    <w:rsid w:val="00F7697C"/>
    <w:rsid w:val="00FE2526"/>
    <w:rsid w:val="00FE5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D2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0D23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D2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a3">
    <w:name w:val="Emphasis"/>
    <w:basedOn w:val="a0"/>
    <w:uiPriority w:val="20"/>
    <w:qFormat/>
    <w:rsid w:val="00840D23"/>
    <w:rPr>
      <w:i/>
      <w:iCs/>
    </w:rPr>
  </w:style>
  <w:style w:type="character" w:styleId="a4">
    <w:name w:val="Hyperlink"/>
    <w:basedOn w:val="a0"/>
    <w:uiPriority w:val="99"/>
    <w:semiHidden/>
    <w:unhideWhenUsed/>
    <w:rsid w:val="0081230D"/>
    <w:rPr>
      <w:color w:val="0000FF"/>
      <w:u w:val="single"/>
    </w:rPr>
  </w:style>
  <w:style w:type="paragraph" w:customStyle="1" w:styleId="FR1">
    <w:name w:val="FR1"/>
    <w:rsid w:val="00EF253D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3832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B934F-4658-4902-9A1A-6DA724BBA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dobrinina</dc:creator>
  <cp:lastModifiedBy>dobrinina</cp:lastModifiedBy>
  <cp:revision>25</cp:revision>
  <cp:lastPrinted>2022-01-28T03:57:00Z</cp:lastPrinted>
  <dcterms:created xsi:type="dcterms:W3CDTF">2021-10-13T05:56:00Z</dcterms:created>
  <dcterms:modified xsi:type="dcterms:W3CDTF">2022-01-28T03:58:00Z</dcterms:modified>
</cp:coreProperties>
</file>